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71C4F" w:rsidRPr="00925AD3" w:rsidRDefault="00337679" w:rsidP="00337679">
      <w:pPr>
        <w:rPr>
          <w:rFonts w:cs="Arial"/>
          <w:lang w:val="ru-RU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r w:rsidR="001B51D7">
        <w:rPr>
          <w:rFonts w:cs="Arial"/>
          <w:b/>
          <w:szCs w:val="20"/>
          <w:lang w:val="ru-RU"/>
        </w:rPr>
        <w:t>РЕМОНТ РОТАЦИОНЕ ОПРЕМЕ</w:t>
      </w: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B51D7" w:rsidRDefault="00F71C4F" w:rsidP="001B51D7">
      <w:pPr>
        <w:spacing w:before="0" w:after="0"/>
        <w:rPr>
          <w:rFonts w:cs="Arial"/>
          <w:b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1B51D7">
        <w:rPr>
          <w:rFonts w:cs="Arial"/>
          <w:lang w:val="sr-Latn-RS"/>
        </w:rPr>
        <w:t xml:space="preserve"> </w:t>
      </w:r>
      <w:r w:rsidR="001B51D7">
        <w:rPr>
          <w:rFonts w:cs="Arial"/>
          <w:b/>
          <w:lang w:val="ru-RU"/>
        </w:rPr>
        <w:t xml:space="preserve">Ремонт </w:t>
      </w:r>
      <w:proofErr w:type="spellStart"/>
      <w:r w:rsidR="001B51D7">
        <w:rPr>
          <w:rFonts w:cs="Arial"/>
          <w:b/>
          <w:lang w:val="ru-RU"/>
        </w:rPr>
        <w:t>ротационе</w:t>
      </w:r>
      <w:proofErr w:type="spellEnd"/>
      <w:r w:rsidR="001B51D7">
        <w:rPr>
          <w:rFonts w:cs="Arial"/>
          <w:b/>
          <w:lang w:val="ru-RU"/>
        </w:rPr>
        <w:t xml:space="preserve"> </w:t>
      </w:r>
      <w:proofErr w:type="spellStart"/>
      <w:r w:rsidR="001B51D7">
        <w:rPr>
          <w:rFonts w:cs="Arial"/>
          <w:b/>
          <w:lang w:val="ru-RU"/>
        </w:rPr>
        <w:t>опреме</w:t>
      </w:r>
      <w:proofErr w:type="spellEnd"/>
      <w:r w:rsidR="001B51D7">
        <w:rPr>
          <w:rFonts w:cs="Arial"/>
          <w:b/>
          <w:lang w:val="ru-RU"/>
        </w:rPr>
        <w:t xml:space="preserve"> у </w:t>
      </w:r>
      <w:proofErr w:type="spellStart"/>
      <w:r w:rsidR="001B51D7">
        <w:rPr>
          <w:rFonts w:cs="Arial"/>
          <w:b/>
          <w:lang w:val="ru-RU"/>
        </w:rPr>
        <w:t>Капиталном</w:t>
      </w:r>
      <w:proofErr w:type="spellEnd"/>
      <w:r w:rsidR="001B51D7">
        <w:rPr>
          <w:rFonts w:cs="Arial"/>
          <w:b/>
          <w:lang w:val="ru-RU"/>
        </w:rPr>
        <w:t xml:space="preserve"> ремонту 2026. године</w:t>
      </w:r>
    </w:p>
    <w:p w:rsidR="001C007B" w:rsidRPr="001B51D7" w:rsidRDefault="001C007B" w:rsidP="00F71C4F">
      <w:pPr>
        <w:spacing w:before="0" w:after="0"/>
        <w:rPr>
          <w:rFonts w:cs="Arial"/>
          <w:b/>
          <w:lang w:val="sr-Cyrl-RS"/>
        </w:rPr>
      </w:pPr>
    </w:p>
    <w:p w:rsidR="00F8555B" w:rsidRPr="001C007B" w:rsidRDefault="00B97CCF" w:rsidP="00F71C4F">
      <w:pPr>
        <w:spacing w:before="0" w:after="0"/>
        <w:rPr>
          <w:rFonts w:cs="Arial"/>
          <w:b/>
          <w:lang w:val="sr-Latn-RS"/>
        </w:rPr>
      </w:pPr>
      <w:r>
        <w:rPr>
          <w:rFonts w:cs="Arial"/>
          <w:b/>
          <w:lang w:val="sr-Cyrl-RS"/>
        </w:rPr>
        <w:t>ЛОТ</w:t>
      </w:r>
      <w:r w:rsidR="00F8555B">
        <w:rPr>
          <w:rFonts w:cs="Arial"/>
          <w:b/>
          <w:lang w:val="ru-RU"/>
        </w:rPr>
        <w:t xml:space="preserve"> 1- </w:t>
      </w:r>
      <w:bookmarkStart w:id="0" w:name="_GoBack"/>
      <w:r w:rsidR="001B51D7" w:rsidRPr="001B51D7">
        <w:rPr>
          <w:b/>
          <w:lang w:val="sr-Cyrl-RS"/>
        </w:rPr>
        <w:t>Рад на ремонту ротационе опреме</w:t>
      </w:r>
    </w:p>
    <w:bookmarkEnd w:id="0"/>
    <w:p w:rsidR="00F8555B" w:rsidRPr="001B51D7" w:rsidRDefault="00B97CCF" w:rsidP="001B51D7">
      <w:pPr>
        <w:jc w:val="left"/>
        <w:rPr>
          <w:b/>
          <w:lang w:val="sr-Latn-RS"/>
        </w:rPr>
      </w:pPr>
      <w:r w:rsidRPr="001C007B">
        <w:rPr>
          <w:rFonts w:cs="Arial"/>
          <w:b/>
          <w:lang w:val="ru-RU"/>
        </w:rPr>
        <w:t>ЛОТ</w:t>
      </w:r>
      <w:r w:rsidR="00F8555B" w:rsidRPr="001C007B">
        <w:rPr>
          <w:rFonts w:cs="Arial"/>
          <w:b/>
          <w:lang w:val="ru-RU"/>
        </w:rPr>
        <w:t xml:space="preserve"> 2- </w:t>
      </w:r>
      <w:r w:rsidR="001B51D7" w:rsidRPr="001B51D7">
        <w:rPr>
          <w:b/>
          <w:lang w:val="sr-Cyrl-RS"/>
        </w:rPr>
        <w:t xml:space="preserve">Ремонт центрифугалних </w:t>
      </w:r>
      <w:proofErr w:type="spellStart"/>
      <w:r w:rsidR="001B51D7" w:rsidRPr="001B51D7">
        <w:rPr>
          <w:b/>
          <w:lang w:val="sr-Cyrl-RS"/>
        </w:rPr>
        <w:t>сушионика</w:t>
      </w:r>
      <w:proofErr w:type="spellEnd"/>
      <w:r w:rsidR="001B51D7" w:rsidRPr="001B51D7">
        <w:rPr>
          <w:b/>
          <w:lang w:val="sr-Cyrl-RS"/>
        </w:rPr>
        <w:t xml:space="preserve"> Л-238</w:t>
      </w:r>
      <w:r w:rsidR="001B51D7" w:rsidRPr="001B51D7">
        <w:rPr>
          <w:b/>
          <w:lang w:val="sr-Latn-RS"/>
        </w:rPr>
        <w:t xml:space="preserve">, </w:t>
      </w:r>
      <w:r w:rsidR="001B51D7" w:rsidRPr="001B51D7">
        <w:rPr>
          <w:b/>
          <w:lang w:val="sr-Cyrl-RS"/>
        </w:rPr>
        <w:t>Ремонт мешалице Д-201Л</w:t>
      </w:r>
      <w:r w:rsidR="001B51D7" w:rsidRPr="001B51D7">
        <w:rPr>
          <w:b/>
          <w:lang w:val="sr-Latn-RS"/>
        </w:rPr>
        <w:t xml:space="preserve">, </w:t>
      </w:r>
      <w:r w:rsidR="001B51D7" w:rsidRPr="001B51D7">
        <w:rPr>
          <w:b/>
          <w:lang w:val="sr-Cyrl-RS"/>
        </w:rPr>
        <w:t>Ремонт пумпи Ј-213/1/2 и Ј-214/1/2</w:t>
      </w:r>
      <w:r w:rsidR="001B51D7" w:rsidRPr="001B51D7">
        <w:rPr>
          <w:b/>
          <w:lang w:val="sr-Latn-RS"/>
        </w:rPr>
        <w:t xml:space="preserve">, </w:t>
      </w:r>
      <w:r w:rsidR="001B51D7" w:rsidRPr="001B51D7">
        <w:rPr>
          <w:b/>
          <w:lang w:val="sr-Cyrl-RS"/>
        </w:rPr>
        <w:t xml:space="preserve">Замена заптивача паковања пужа </w:t>
      </w:r>
      <w:proofErr w:type="spellStart"/>
      <w:r w:rsidR="001B51D7" w:rsidRPr="001B51D7">
        <w:rPr>
          <w:b/>
          <w:lang w:val="sr-Cyrl-RS"/>
        </w:rPr>
        <w:t>екструдера</w:t>
      </w:r>
      <w:proofErr w:type="spellEnd"/>
      <w:r w:rsidR="001B51D7" w:rsidRPr="001B51D7">
        <w:rPr>
          <w:b/>
          <w:lang w:val="sr-Latn-RS"/>
        </w:rPr>
        <w:t xml:space="preserve">, </w:t>
      </w:r>
      <w:r w:rsidR="001B51D7" w:rsidRPr="001B51D7">
        <w:rPr>
          <w:b/>
          <w:lang w:val="sr-Cyrl-RS"/>
        </w:rPr>
        <w:t>Замена каишева,</w:t>
      </w:r>
      <w:r w:rsidR="001B51D7" w:rsidRPr="001B51D7">
        <w:rPr>
          <w:b/>
          <w:lang w:val="sr-Latn-RS"/>
        </w:rPr>
        <w:t xml:space="preserve"> </w:t>
      </w:r>
      <w:proofErr w:type="spellStart"/>
      <w:r w:rsidR="001B51D7" w:rsidRPr="001B51D7">
        <w:rPr>
          <w:b/>
          <w:lang w:val="sr-Cyrl-RS"/>
        </w:rPr>
        <w:t>ременица</w:t>
      </w:r>
      <w:proofErr w:type="spellEnd"/>
      <w:r w:rsidR="001B51D7" w:rsidRPr="001B51D7">
        <w:rPr>
          <w:b/>
          <w:lang w:val="sr-Cyrl-RS"/>
        </w:rPr>
        <w:t>,</w:t>
      </w:r>
      <w:r w:rsidR="001B51D7" w:rsidRPr="001B51D7">
        <w:rPr>
          <w:b/>
          <w:lang w:val="sr-Latn-RS"/>
        </w:rPr>
        <w:t xml:space="preserve"> </w:t>
      </w:r>
      <w:r w:rsidR="001B51D7" w:rsidRPr="001B51D7">
        <w:rPr>
          <w:b/>
          <w:lang w:val="sr-Cyrl-RS"/>
        </w:rPr>
        <w:t>уља и филтера на ротационој опреми</w:t>
      </w: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027DFE" w:rsidRDefault="00027DFE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027DFE" w:rsidRPr="00B80C39" w:rsidRDefault="00027DFE" w:rsidP="00027DFE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027DFE" w:rsidRPr="006D51AB" w:rsidRDefault="00027DFE" w:rsidP="00027DFE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027DFE" w:rsidRPr="00076F6F" w:rsidRDefault="00027DFE" w:rsidP="00027DFE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lastRenderedPageBreak/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027DFE" w:rsidRDefault="00027DFE" w:rsidP="00027DFE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лоту, тако да сваки понуђач може предати понуду за све лотове, </w:t>
      </w:r>
      <w:r>
        <w:rPr>
          <w:rFonts w:cs="Arial"/>
          <w:lang w:val="ru-RU"/>
        </w:rPr>
        <w:t xml:space="preserve">за </w:t>
      </w:r>
      <w:proofErr w:type="spellStart"/>
      <w:r>
        <w:rPr>
          <w:rFonts w:cs="Arial"/>
          <w:lang w:val="ru-RU"/>
        </w:rPr>
        <w:t>више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лотова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ru-RU"/>
        </w:rPr>
        <w:t>ХИП-</w:t>
      </w:r>
      <w:proofErr w:type="spellStart"/>
      <w:r>
        <w:rPr>
          <w:rFonts w:cs="Arial"/>
          <w:lang w:val="ru-RU"/>
        </w:rPr>
        <w:t>Петрохемија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доо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>ће одабрати најповољнију понуду за сваки лот.</w:t>
      </w:r>
    </w:p>
    <w:p w:rsidR="00027DFE" w:rsidRDefault="00027DFE" w:rsidP="00027DFE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027DFE" w:rsidRDefault="00027DFE" w:rsidP="00027DFE">
      <w:pPr>
        <w:pStyle w:val="Teloteksta"/>
        <w:rPr>
          <w:rFonts w:ascii="Arial" w:hAnsi="Arial" w:cs="Arial"/>
          <w:b/>
          <w:sz w:val="22"/>
          <w:szCs w:val="22"/>
          <w:lang w:val="sr-Cyrl-CS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 трошкове који су неопходни за (реали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).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DA193A" w:rsidRPr="006D51AB">
        <w:rPr>
          <w:rFonts w:cs="Arial"/>
          <w:b/>
          <w:szCs w:val="20"/>
          <w:lang w:val="ru-RU"/>
        </w:rPr>
        <w:t xml:space="preserve"> (</w:t>
      </w:r>
      <w:r w:rsidR="00DA193A" w:rsidRPr="006D51AB">
        <w:rPr>
          <w:rFonts w:cs="Arial"/>
          <w:b/>
          <w:i/>
          <w:szCs w:val="20"/>
          <w:lang w:val="ru-RU"/>
        </w:rPr>
        <w:t xml:space="preserve">за набавку услуга </w:t>
      </w:r>
      <w:proofErr w:type="spellStart"/>
      <w:r w:rsidR="00DA193A" w:rsidRPr="006D51AB">
        <w:rPr>
          <w:rFonts w:cs="Arial"/>
          <w:b/>
          <w:i/>
          <w:szCs w:val="20"/>
          <w:lang w:val="ru-RU"/>
        </w:rPr>
        <w:t>обавезно</w:t>
      </w:r>
      <w:proofErr w:type="spellEnd"/>
      <w:r w:rsidR="00DA193A" w:rsidRPr="006D51AB">
        <w:rPr>
          <w:rFonts w:cs="Arial"/>
          <w:b/>
          <w:i/>
          <w:szCs w:val="20"/>
          <w:lang w:val="ru-RU"/>
        </w:rPr>
        <w:t xml:space="preserve"> а за набавку </w:t>
      </w:r>
      <w:proofErr w:type="spellStart"/>
      <w:r w:rsidR="00DA193A" w:rsidRPr="006D51AB">
        <w:rPr>
          <w:rFonts w:cs="Arial"/>
          <w:b/>
          <w:i/>
          <w:szCs w:val="20"/>
          <w:lang w:val="ru-RU"/>
        </w:rPr>
        <w:t>материјала</w:t>
      </w:r>
      <w:proofErr w:type="spellEnd"/>
      <w:r w:rsidR="00DA193A" w:rsidRPr="006D51AB">
        <w:rPr>
          <w:rFonts w:cs="Arial"/>
          <w:b/>
          <w:i/>
          <w:szCs w:val="20"/>
          <w:lang w:val="ru-RU"/>
        </w:rPr>
        <w:t xml:space="preserve"> и </w:t>
      </w:r>
      <w:proofErr w:type="spellStart"/>
      <w:r w:rsidR="00DA193A" w:rsidRPr="006D51AB">
        <w:rPr>
          <w:rFonts w:cs="Arial"/>
          <w:b/>
          <w:i/>
          <w:szCs w:val="20"/>
          <w:lang w:val="ru-RU"/>
        </w:rPr>
        <w:t>опреме</w:t>
      </w:r>
      <w:proofErr w:type="spellEnd"/>
      <w:r w:rsidR="00DA193A" w:rsidRPr="006D51AB">
        <w:rPr>
          <w:rFonts w:cs="Arial"/>
          <w:b/>
          <w:i/>
          <w:szCs w:val="20"/>
          <w:lang w:val="ru-RU"/>
        </w:rPr>
        <w:t xml:space="preserve"> по потреби)</w:t>
      </w:r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="00722599">
        <w:rPr>
          <w:iCs/>
          <w:lang w:val="ru-RU"/>
        </w:rPr>
        <w:t>у складу</w:t>
      </w:r>
      <w:proofErr w:type="gramEnd"/>
      <w:r w:rsidR="00722599">
        <w:rPr>
          <w:iCs/>
          <w:lang w:val="ru-RU"/>
        </w:rPr>
        <w:t xml:space="preserve"> </w:t>
      </w:r>
      <w:proofErr w:type="spellStart"/>
      <w:r w:rsidR="00722599">
        <w:rPr>
          <w:iCs/>
          <w:lang w:val="ru-RU"/>
        </w:rPr>
        <w:t>са</w:t>
      </w:r>
      <w:proofErr w:type="spellEnd"/>
      <w:r w:rsidR="00722599">
        <w:rPr>
          <w:iCs/>
          <w:lang w:val="ru-RU"/>
        </w:rPr>
        <w:t xml:space="preserve"> </w:t>
      </w:r>
      <w:proofErr w:type="spellStart"/>
      <w:r w:rsidR="00722599">
        <w:rPr>
          <w:iCs/>
          <w:lang w:val="ru-RU"/>
        </w:rPr>
        <w:t>процедурама</w:t>
      </w:r>
      <w:proofErr w:type="spellEnd"/>
      <w:r w:rsidR="00722599">
        <w:rPr>
          <w:iCs/>
          <w:lang w:val="ru-RU"/>
        </w:rPr>
        <w:t xml:space="preserve"> ХИП </w:t>
      </w:r>
      <w:proofErr w:type="spellStart"/>
      <w:r w:rsidR="00722599">
        <w:rPr>
          <w:iCs/>
          <w:lang w:val="ru-RU"/>
        </w:rPr>
        <w:t>Петрохемија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iperveza"/>
            <w:rFonts w:cs="Arial"/>
            <w:szCs w:val="20"/>
          </w:rPr>
          <w:t>tijana</w:t>
        </w:r>
        <w:r w:rsidR="00107194" w:rsidRPr="006B39EE">
          <w:rPr>
            <w:rStyle w:val="Hiperveza"/>
            <w:rFonts w:cs="Arial"/>
            <w:szCs w:val="20"/>
            <w:lang w:val="ru-RU"/>
          </w:rPr>
          <w:t>.</w:t>
        </w:r>
        <w:r w:rsidR="00107194" w:rsidRPr="006B39EE">
          <w:rPr>
            <w:rStyle w:val="Hiperveza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iperveza"/>
            <w:rFonts w:cs="Arial"/>
            <w:szCs w:val="20"/>
            <w:lang w:val="ru-RU"/>
          </w:rPr>
          <w:t>@</w:t>
        </w:r>
        <w:r w:rsidR="00107194" w:rsidRPr="006B39EE">
          <w:rPr>
            <w:rStyle w:val="Hiperveza"/>
            <w:rFonts w:cs="Arial"/>
            <w:szCs w:val="20"/>
          </w:rPr>
          <w:t>hi</w:t>
        </w:r>
        <w:r w:rsidR="00107194" w:rsidRPr="006B39EE">
          <w:rPr>
            <w:rStyle w:val="Hiperveza"/>
            <w:rFonts w:cs="Arial"/>
            <w:szCs w:val="20"/>
            <w:lang w:val="ru-RU"/>
          </w:rPr>
          <w:t>p-petrohemija.</w:t>
        </w:r>
        <w:r w:rsidR="00107194" w:rsidRPr="006B39EE">
          <w:rPr>
            <w:rStyle w:val="Hiperveza"/>
            <w:rFonts w:cs="Arial"/>
            <w:szCs w:val="20"/>
          </w:rPr>
          <w:t>rs</w:t>
        </w:r>
      </w:hyperlink>
      <w:r w:rsidR="008160C7" w:rsidRPr="008160C7">
        <w:rPr>
          <w:rFonts w:cs="Arial"/>
          <w:szCs w:val="20"/>
          <w:lang w:val="ru-RU"/>
        </w:rPr>
        <w:t xml:space="preserve"> </w:t>
      </w:r>
      <w:r w:rsidR="00107194">
        <w:rPr>
          <w:rFonts w:cs="Arial"/>
          <w:szCs w:val="20"/>
          <w:lang w:val="ru-RU"/>
        </w:rPr>
        <w:t xml:space="preserve">, телефон: </w:t>
      </w:r>
      <w:r w:rsidR="00722599">
        <w:rPr>
          <w:rFonts w:cs="Arial"/>
          <w:szCs w:val="20"/>
          <w:lang w:val="ru-RU"/>
        </w:rPr>
        <w:t>064/8566110</w:t>
      </w:r>
      <w:r w:rsidRPr="006D51AB">
        <w:rPr>
          <w:rFonts w:cs="Arial"/>
          <w:szCs w:val="20"/>
          <w:lang w:val="ru-RU"/>
        </w:rPr>
        <w:t>;</w:t>
      </w:r>
    </w:p>
    <w:p w:rsidR="00C95774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B51D7" w:rsidRPr="001B51D7">
        <w:rPr>
          <w:rFonts w:cs="Arial"/>
          <w:szCs w:val="20"/>
          <w:lang w:val="ru-RU"/>
        </w:rPr>
        <w:t xml:space="preserve"> </w:t>
      </w:r>
      <w:proofErr w:type="spellStart"/>
      <w:r w:rsidR="001B51D7">
        <w:rPr>
          <w:rFonts w:cs="Arial"/>
          <w:szCs w:val="20"/>
          <w:lang w:val="ru-RU"/>
        </w:rPr>
        <w:t>Надица</w:t>
      </w:r>
      <w:proofErr w:type="spellEnd"/>
      <w:r w:rsidR="001B51D7">
        <w:rPr>
          <w:rFonts w:cs="Arial"/>
          <w:szCs w:val="20"/>
          <w:lang w:val="ru-RU"/>
        </w:rPr>
        <w:t xml:space="preserve"> </w:t>
      </w:r>
      <w:proofErr w:type="spellStart"/>
      <w:r w:rsidR="001B51D7">
        <w:rPr>
          <w:rFonts w:cs="Arial"/>
          <w:szCs w:val="20"/>
          <w:lang w:val="ru-RU"/>
        </w:rPr>
        <w:t>Кисин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583F25" w:rsidRPr="00583F25">
        <w:rPr>
          <w:lang w:val="ru-RU"/>
        </w:rPr>
        <w:t xml:space="preserve"> </w:t>
      </w:r>
      <w:proofErr w:type="spellStart"/>
      <w:r w:rsidR="001B51D7">
        <w:rPr>
          <w:color w:val="0000FF"/>
          <w:u w:val="single"/>
          <w:lang w:val="sr-Latn-RS"/>
        </w:rPr>
        <w:t>nadica.kisin</w:t>
      </w:r>
      <w:proofErr w:type="spellEnd"/>
      <w:r w:rsidR="00583F25" w:rsidRPr="004E5BA6">
        <w:rPr>
          <w:color w:val="0000FF"/>
          <w:u w:val="single"/>
          <w:lang w:val="ru-RU"/>
        </w:rPr>
        <w:t>@</w:t>
      </w:r>
      <w:r w:rsidR="00583F25" w:rsidRPr="004E5BA6">
        <w:rPr>
          <w:color w:val="0000FF"/>
          <w:u w:val="single"/>
        </w:rPr>
        <w:t>hip</w:t>
      </w:r>
      <w:r w:rsidR="00583F25" w:rsidRPr="004E5BA6">
        <w:rPr>
          <w:color w:val="0000FF"/>
          <w:u w:val="single"/>
          <w:lang w:val="ru-RU"/>
        </w:rPr>
        <w:t>-</w:t>
      </w:r>
      <w:proofErr w:type="spellStart"/>
      <w:r w:rsidR="00583F25" w:rsidRPr="004E5BA6">
        <w:rPr>
          <w:color w:val="0000FF"/>
          <w:u w:val="single"/>
        </w:rPr>
        <w:t>petrohemija</w:t>
      </w:r>
      <w:proofErr w:type="spellEnd"/>
      <w:r w:rsidR="00583F25" w:rsidRPr="004E5BA6">
        <w:rPr>
          <w:color w:val="0000FF"/>
          <w:u w:val="single"/>
          <w:lang w:val="ru-RU"/>
        </w:rPr>
        <w:t>.</w:t>
      </w:r>
      <w:r w:rsidR="00583F25" w:rsidRPr="004E5BA6">
        <w:rPr>
          <w:color w:val="0000FF"/>
          <w:u w:val="single"/>
        </w:rPr>
        <w:t>rs</w:t>
      </w:r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</w:t>
      </w:r>
      <w:r w:rsidR="002428B0">
        <w:rPr>
          <w:rFonts w:cs="Arial"/>
          <w:szCs w:val="20"/>
          <w:lang w:val="sr-Latn-RS"/>
        </w:rPr>
        <w:t>0</w:t>
      </w:r>
      <w:r w:rsidR="0056372E">
        <w:rPr>
          <w:rFonts w:cs="Arial"/>
          <w:szCs w:val="20"/>
          <w:lang w:val="sr-Latn-RS"/>
        </w:rPr>
        <w:t>6</w:t>
      </w:r>
      <w:r w:rsidR="001C007B">
        <w:rPr>
          <w:rFonts w:cs="Arial"/>
          <w:szCs w:val="20"/>
          <w:lang w:val="sr-Cyrl-RS"/>
        </w:rPr>
        <w:t>4/8566</w:t>
      </w:r>
      <w:r w:rsidR="001B51D7">
        <w:rPr>
          <w:rFonts w:cs="Arial"/>
          <w:szCs w:val="20"/>
          <w:lang w:val="sr-Cyrl-RS"/>
        </w:rPr>
        <w:t>249</w:t>
      </w:r>
      <w:r w:rsidR="00583F25">
        <w:rPr>
          <w:rFonts w:cs="Arial"/>
          <w:szCs w:val="20"/>
          <w:lang w:val="sr-Latn-RS"/>
        </w:rPr>
        <w:t>;</w:t>
      </w:r>
    </w:p>
    <w:p w:rsidR="00583F25" w:rsidRPr="004B6F7A" w:rsidRDefault="00583F25" w:rsidP="00C95774">
      <w:pPr>
        <w:spacing w:before="0" w:after="0"/>
        <w:rPr>
          <w:rFonts w:cs="Arial"/>
          <w:lang w:val="ru-RU"/>
        </w:rPr>
      </w:pP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Teloteksta"/>
        <w:rPr>
          <w:i/>
          <w:color w:val="00B050"/>
          <w:lang w:val="ru-RU"/>
        </w:rPr>
      </w:pPr>
    </w:p>
    <w:sectPr w:rsidR="00E809A6" w:rsidRPr="008160C7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06F2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06F27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49F8"/>
    <w:rsid w:val="00021410"/>
    <w:rsid w:val="00026502"/>
    <w:rsid w:val="000274E7"/>
    <w:rsid w:val="00027DFE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1CE4"/>
    <w:rsid w:val="00127B2C"/>
    <w:rsid w:val="0013563C"/>
    <w:rsid w:val="001364E9"/>
    <w:rsid w:val="00146F2F"/>
    <w:rsid w:val="00152881"/>
    <w:rsid w:val="00155452"/>
    <w:rsid w:val="00156DB8"/>
    <w:rsid w:val="001606EF"/>
    <w:rsid w:val="00160BDB"/>
    <w:rsid w:val="00162F30"/>
    <w:rsid w:val="0016483E"/>
    <w:rsid w:val="00172F90"/>
    <w:rsid w:val="001731CC"/>
    <w:rsid w:val="00177E5F"/>
    <w:rsid w:val="00180550"/>
    <w:rsid w:val="00182B37"/>
    <w:rsid w:val="00193510"/>
    <w:rsid w:val="001953D3"/>
    <w:rsid w:val="001B0894"/>
    <w:rsid w:val="001B51D7"/>
    <w:rsid w:val="001C007B"/>
    <w:rsid w:val="001D42A9"/>
    <w:rsid w:val="002077AF"/>
    <w:rsid w:val="00217689"/>
    <w:rsid w:val="00232211"/>
    <w:rsid w:val="002428B0"/>
    <w:rsid w:val="00244A37"/>
    <w:rsid w:val="0024576F"/>
    <w:rsid w:val="002C600B"/>
    <w:rsid w:val="002D3320"/>
    <w:rsid w:val="002E0120"/>
    <w:rsid w:val="002E3B9C"/>
    <w:rsid w:val="002E504E"/>
    <w:rsid w:val="002E56BA"/>
    <w:rsid w:val="002E65E8"/>
    <w:rsid w:val="00301334"/>
    <w:rsid w:val="00302C4B"/>
    <w:rsid w:val="0030614B"/>
    <w:rsid w:val="00314C91"/>
    <w:rsid w:val="00315098"/>
    <w:rsid w:val="00337679"/>
    <w:rsid w:val="003417EC"/>
    <w:rsid w:val="003445F1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C77CA"/>
    <w:rsid w:val="003E2567"/>
    <w:rsid w:val="003E4E27"/>
    <w:rsid w:val="003E54AE"/>
    <w:rsid w:val="003E6C8D"/>
    <w:rsid w:val="003F24C9"/>
    <w:rsid w:val="003F5244"/>
    <w:rsid w:val="00413628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6F7A"/>
    <w:rsid w:val="004C1042"/>
    <w:rsid w:val="004C4EAD"/>
    <w:rsid w:val="004D3647"/>
    <w:rsid w:val="004D6921"/>
    <w:rsid w:val="004E039B"/>
    <w:rsid w:val="004E5BA6"/>
    <w:rsid w:val="004F1D48"/>
    <w:rsid w:val="004F3BC6"/>
    <w:rsid w:val="004F42D0"/>
    <w:rsid w:val="00501FA9"/>
    <w:rsid w:val="00501FE6"/>
    <w:rsid w:val="00502F31"/>
    <w:rsid w:val="005249CA"/>
    <w:rsid w:val="00527CAE"/>
    <w:rsid w:val="00531D1E"/>
    <w:rsid w:val="00535FAF"/>
    <w:rsid w:val="00543D11"/>
    <w:rsid w:val="005573D4"/>
    <w:rsid w:val="0056372E"/>
    <w:rsid w:val="00577A60"/>
    <w:rsid w:val="0058085E"/>
    <w:rsid w:val="0058102F"/>
    <w:rsid w:val="0058363B"/>
    <w:rsid w:val="00583F25"/>
    <w:rsid w:val="005A3F9B"/>
    <w:rsid w:val="005A450B"/>
    <w:rsid w:val="005B5503"/>
    <w:rsid w:val="005B5978"/>
    <w:rsid w:val="005D551F"/>
    <w:rsid w:val="005D5764"/>
    <w:rsid w:val="005D5DE5"/>
    <w:rsid w:val="005F30DD"/>
    <w:rsid w:val="00606F27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2599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96FFE"/>
    <w:rsid w:val="008A026B"/>
    <w:rsid w:val="008A2083"/>
    <w:rsid w:val="008A2345"/>
    <w:rsid w:val="008A55B2"/>
    <w:rsid w:val="008C4DD6"/>
    <w:rsid w:val="008E02AD"/>
    <w:rsid w:val="008E5853"/>
    <w:rsid w:val="008F03CE"/>
    <w:rsid w:val="008F6863"/>
    <w:rsid w:val="0090362B"/>
    <w:rsid w:val="00903FDB"/>
    <w:rsid w:val="0091700D"/>
    <w:rsid w:val="009216F1"/>
    <w:rsid w:val="00922B59"/>
    <w:rsid w:val="009252F7"/>
    <w:rsid w:val="00925AD3"/>
    <w:rsid w:val="00935C7C"/>
    <w:rsid w:val="00936F6B"/>
    <w:rsid w:val="009401D5"/>
    <w:rsid w:val="0094658F"/>
    <w:rsid w:val="00951A04"/>
    <w:rsid w:val="00954450"/>
    <w:rsid w:val="00962BC2"/>
    <w:rsid w:val="00964F70"/>
    <w:rsid w:val="00965085"/>
    <w:rsid w:val="0098218D"/>
    <w:rsid w:val="0098304B"/>
    <w:rsid w:val="00995F31"/>
    <w:rsid w:val="0099625F"/>
    <w:rsid w:val="009A431C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205E2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21DC0"/>
    <w:rsid w:val="00B30261"/>
    <w:rsid w:val="00B43E1A"/>
    <w:rsid w:val="00B4446D"/>
    <w:rsid w:val="00B467D2"/>
    <w:rsid w:val="00B55CA7"/>
    <w:rsid w:val="00B658DD"/>
    <w:rsid w:val="00B71E68"/>
    <w:rsid w:val="00B75B4F"/>
    <w:rsid w:val="00B80C39"/>
    <w:rsid w:val="00B813AB"/>
    <w:rsid w:val="00B84657"/>
    <w:rsid w:val="00B97CCF"/>
    <w:rsid w:val="00BD354F"/>
    <w:rsid w:val="00BF4697"/>
    <w:rsid w:val="00C02172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4396"/>
    <w:rsid w:val="00C91369"/>
    <w:rsid w:val="00C95774"/>
    <w:rsid w:val="00CB1F9E"/>
    <w:rsid w:val="00CC4E3F"/>
    <w:rsid w:val="00CD60FA"/>
    <w:rsid w:val="00CD6812"/>
    <w:rsid w:val="00CE71E6"/>
    <w:rsid w:val="00CF26CC"/>
    <w:rsid w:val="00CF3133"/>
    <w:rsid w:val="00CF7168"/>
    <w:rsid w:val="00D00DA5"/>
    <w:rsid w:val="00D023E0"/>
    <w:rsid w:val="00D03E64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E7FF5"/>
    <w:rsid w:val="00DF7768"/>
    <w:rsid w:val="00E00788"/>
    <w:rsid w:val="00E12BB4"/>
    <w:rsid w:val="00E15410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C5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8555B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428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b3ef1202-6da4-439b-bd9c-0f518e8f8abc"/>
    <ds:schemaRef ds:uri="http://purl.org/dc/elements/1.1/"/>
    <ds:schemaRef ds:uri="http://schemas.microsoft.com/office/2006/documentManagement/typ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4CCD0D6-8548-4328-9255-0529DACB6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Tijana Burazer</cp:lastModifiedBy>
  <cp:revision>39</cp:revision>
  <cp:lastPrinted>2020-11-05T10:38:00Z</cp:lastPrinted>
  <dcterms:created xsi:type="dcterms:W3CDTF">2025-02-11T13:24:00Z</dcterms:created>
  <dcterms:modified xsi:type="dcterms:W3CDTF">2026-05-19T07:11:00Z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bf43e6a4-5491-41b8-9ea2-374698ea1c40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